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31BB3" w:rsidRDefault="00A31BB3" w:rsidP="003A28F8"/>
    <w:p w:rsidR="00A31BB3" w:rsidRDefault="00A31BB3" w:rsidP="003A28F8"/>
    <w:p w:rsidR="00A31BB3" w:rsidRDefault="00A31BB3" w:rsidP="003A28F8"/>
    <w:p w:rsidR="00A31BB3" w:rsidRDefault="00A31BB3" w:rsidP="003A28F8"/>
    <w:p w:rsidR="00A31BB3" w:rsidRDefault="00A31BB3" w:rsidP="003A28F8"/>
    <w:p w:rsidR="00A31BB3" w:rsidRDefault="00A31BB3" w:rsidP="003A28F8"/>
    <w:p w:rsidR="00A31BB3" w:rsidRDefault="00A31BB3" w:rsidP="003A28F8"/>
    <w:p w:rsidR="00A31BB3" w:rsidRDefault="00A31BB3" w:rsidP="003A28F8"/>
    <w:p w:rsidR="00A31BB3" w:rsidRPr="00A31BB3" w:rsidRDefault="00A31BB3" w:rsidP="00A31BB3">
      <w:pPr>
        <w:spacing w:after="0" w:line="480" w:lineRule="auto"/>
        <w:rPr>
          <w:rFonts w:ascii="Times New Roman" w:hAnsi="Times New Roman" w:cs="Times New Roman"/>
          <w:sz w:val="24"/>
          <w:szCs w:val="24"/>
        </w:rPr>
      </w:pPr>
    </w:p>
    <w:p w:rsidR="00A31BB3" w:rsidRPr="00A31BB3" w:rsidRDefault="00A31BB3" w:rsidP="00A31BB3">
      <w:pPr>
        <w:spacing w:after="0" w:line="480" w:lineRule="auto"/>
        <w:jc w:val="center"/>
        <w:rPr>
          <w:rFonts w:ascii="Times New Roman" w:hAnsi="Times New Roman" w:cs="Times New Roman"/>
          <w:sz w:val="24"/>
          <w:szCs w:val="24"/>
        </w:rPr>
      </w:pPr>
      <w:r w:rsidRPr="00A31BB3">
        <w:rPr>
          <w:rFonts w:ascii="Times New Roman" w:hAnsi="Times New Roman" w:cs="Times New Roman"/>
          <w:sz w:val="24"/>
          <w:szCs w:val="24"/>
        </w:rPr>
        <w:t>TECHNOLOGY AND CHILD DEVELOPMENT</w:t>
      </w:r>
    </w:p>
    <w:p w:rsidR="00A31BB3" w:rsidRPr="00A31BB3" w:rsidRDefault="00A31BB3" w:rsidP="00A31BB3">
      <w:pPr>
        <w:spacing w:after="0" w:line="480" w:lineRule="auto"/>
        <w:jc w:val="center"/>
        <w:rPr>
          <w:rFonts w:ascii="Times New Roman" w:hAnsi="Times New Roman" w:cs="Times New Roman"/>
          <w:sz w:val="24"/>
          <w:szCs w:val="24"/>
        </w:rPr>
      </w:pPr>
      <w:r w:rsidRPr="00A31BB3">
        <w:rPr>
          <w:rFonts w:ascii="Times New Roman" w:hAnsi="Times New Roman" w:cs="Times New Roman"/>
          <w:sz w:val="24"/>
          <w:szCs w:val="24"/>
        </w:rPr>
        <w:t>Student’s name</w:t>
      </w:r>
    </w:p>
    <w:p w:rsidR="00A31BB3" w:rsidRPr="00A31BB3" w:rsidRDefault="00A31BB3" w:rsidP="00A31BB3">
      <w:pPr>
        <w:spacing w:after="0" w:line="480" w:lineRule="auto"/>
        <w:jc w:val="center"/>
        <w:rPr>
          <w:rFonts w:ascii="Times New Roman" w:hAnsi="Times New Roman" w:cs="Times New Roman"/>
          <w:sz w:val="24"/>
          <w:szCs w:val="24"/>
        </w:rPr>
      </w:pPr>
      <w:r w:rsidRPr="00A31BB3">
        <w:rPr>
          <w:rFonts w:ascii="Times New Roman" w:hAnsi="Times New Roman" w:cs="Times New Roman"/>
          <w:sz w:val="24"/>
          <w:szCs w:val="24"/>
        </w:rPr>
        <w:t>Institution name</w:t>
      </w:r>
    </w:p>
    <w:p w:rsidR="00A31BB3" w:rsidRPr="00A31BB3" w:rsidRDefault="00A31BB3" w:rsidP="00A31BB3">
      <w:pPr>
        <w:spacing w:after="0" w:line="480" w:lineRule="auto"/>
        <w:jc w:val="center"/>
        <w:rPr>
          <w:rFonts w:ascii="Times New Roman" w:hAnsi="Times New Roman" w:cs="Times New Roman"/>
          <w:sz w:val="24"/>
          <w:szCs w:val="24"/>
        </w:rPr>
      </w:pPr>
      <w:r w:rsidRPr="00A31BB3">
        <w:rPr>
          <w:rFonts w:ascii="Times New Roman" w:hAnsi="Times New Roman" w:cs="Times New Roman"/>
          <w:sz w:val="24"/>
          <w:szCs w:val="24"/>
        </w:rPr>
        <w:t>Instructor’s name</w:t>
      </w:r>
    </w:p>
    <w:p w:rsidR="00A31BB3" w:rsidRPr="00A31BB3" w:rsidRDefault="00A31BB3" w:rsidP="00A31BB3">
      <w:pPr>
        <w:spacing w:after="0" w:line="480" w:lineRule="auto"/>
        <w:jc w:val="center"/>
        <w:rPr>
          <w:rFonts w:ascii="Times New Roman" w:hAnsi="Times New Roman" w:cs="Times New Roman"/>
          <w:sz w:val="24"/>
          <w:szCs w:val="24"/>
        </w:rPr>
      </w:pPr>
      <w:r w:rsidRPr="00A31BB3">
        <w:rPr>
          <w:rFonts w:ascii="Times New Roman" w:hAnsi="Times New Roman" w:cs="Times New Roman"/>
          <w:sz w:val="24"/>
          <w:szCs w:val="24"/>
        </w:rPr>
        <w:t>Course title</w:t>
      </w:r>
    </w:p>
    <w:p w:rsidR="00A31BB3" w:rsidRPr="00A31BB3" w:rsidRDefault="00A31BB3" w:rsidP="00A31BB3">
      <w:pPr>
        <w:spacing w:after="0" w:line="480" w:lineRule="auto"/>
        <w:jc w:val="center"/>
        <w:rPr>
          <w:rFonts w:ascii="Times New Roman" w:hAnsi="Times New Roman" w:cs="Times New Roman"/>
          <w:sz w:val="24"/>
          <w:szCs w:val="24"/>
        </w:rPr>
      </w:pPr>
      <w:r w:rsidRPr="00A31BB3">
        <w:rPr>
          <w:rFonts w:ascii="Times New Roman" w:hAnsi="Times New Roman" w:cs="Times New Roman"/>
          <w:sz w:val="24"/>
          <w:szCs w:val="24"/>
        </w:rPr>
        <w:t>Date</w:t>
      </w:r>
    </w:p>
    <w:p w:rsidR="00A31BB3" w:rsidRDefault="00A31BB3" w:rsidP="00A31BB3">
      <w:pPr>
        <w:spacing w:after="0" w:line="480" w:lineRule="auto"/>
      </w:pPr>
      <w:r w:rsidRPr="00A31BB3">
        <w:rPr>
          <w:rFonts w:ascii="Times New Roman" w:hAnsi="Times New Roman" w:cs="Times New Roman"/>
          <w:sz w:val="24"/>
          <w:szCs w:val="24"/>
        </w:rPr>
        <w:br w:type="page"/>
      </w:r>
    </w:p>
    <w:p w:rsidR="00A31BB3" w:rsidRPr="00A31BB3" w:rsidRDefault="00A31BB3" w:rsidP="00A31BB3">
      <w:pPr>
        <w:spacing w:after="0" w:line="480" w:lineRule="auto"/>
        <w:ind w:firstLine="720"/>
        <w:rPr>
          <w:rFonts w:ascii="Times New Roman" w:hAnsi="Times New Roman" w:cs="Times New Roman"/>
          <w:sz w:val="24"/>
          <w:szCs w:val="24"/>
        </w:rPr>
      </w:pPr>
      <w:r w:rsidRPr="00A31BB3">
        <w:rPr>
          <w:rFonts w:ascii="Times New Roman" w:hAnsi="Times New Roman" w:cs="Times New Roman"/>
          <w:sz w:val="24"/>
          <w:szCs w:val="24"/>
        </w:rPr>
        <w:lastRenderedPageBreak/>
        <w:t>Long days are gone when people used to struggle without technology. With the new era, most people usually enjoy technology coming since it has played a part in making life comfortable. Apart from the many uses of technology, there is also some negative effect on children's development as they grow to other stages. Children born in the technological era typically are lazy, and they can't just do a simple task without asking for help. In the past, people knew that it is only through hard work that people's doors will open, but technology has made it hard for people to toil in such a better way of life.</w:t>
      </w:r>
    </w:p>
    <w:p w:rsidR="00A31BB3" w:rsidRPr="00A31BB3" w:rsidRDefault="00A31BB3" w:rsidP="00A31BB3">
      <w:pPr>
        <w:spacing w:after="0" w:line="480" w:lineRule="auto"/>
        <w:ind w:firstLine="720"/>
        <w:rPr>
          <w:rFonts w:ascii="Times New Roman" w:hAnsi="Times New Roman" w:cs="Times New Roman"/>
          <w:sz w:val="24"/>
          <w:szCs w:val="24"/>
        </w:rPr>
      </w:pPr>
      <w:r w:rsidRPr="00A31BB3">
        <w:rPr>
          <w:rFonts w:ascii="Times New Roman" w:hAnsi="Times New Roman" w:cs="Times New Roman"/>
          <w:sz w:val="24"/>
          <w:szCs w:val="24"/>
        </w:rPr>
        <w:t xml:space="preserve">The effects of tablet technology on children have not been studied in-depth, but growing concerns that come with any new technology have fueled research into it. </w:t>
      </w:r>
    </w:p>
    <w:p w:rsidR="00A31BB3" w:rsidRPr="00A31BB3" w:rsidRDefault="00A31BB3" w:rsidP="00A31BB3">
      <w:pPr>
        <w:spacing w:after="0" w:line="480" w:lineRule="auto"/>
        <w:rPr>
          <w:rFonts w:ascii="Times New Roman" w:hAnsi="Times New Roman" w:cs="Times New Roman"/>
          <w:sz w:val="24"/>
          <w:szCs w:val="24"/>
        </w:rPr>
      </w:pPr>
      <w:r w:rsidRPr="00A31BB3">
        <w:rPr>
          <w:rFonts w:ascii="Times New Roman" w:hAnsi="Times New Roman" w:cs="Times New Roman"/>
          <w:sz w:val="24"/>
          <w:szCs w:val="24"/>
        </w:rPr>
        <w:t xml:space="preserve">Children have always watched and mimicked adults to learn something in which they don't know.  Technologies such as tablets and touchscreen phones have become a standard way for adults to conduct many activities.  Only natural children find the want to use them, but is it safe for very young children to continually engage in that activity while still developing?  Studies have found this activity to be both useful and hazardous. </w:t>
      </w:r>
    </w:p>
    <w:p w:rsidR="00A31BB3" w:rsidRPr="00A31BB3" w:rsidRDefault="00A31BB3" w:rsidP="00A31BB3">
      <w:pPr>
        <w:spacing w:after="0" w:line="480" w:lineRule="auto"/>
        <w:rPr>
          <w:rFonts w:ascii="Times New Roman" w:hAnsi="Times New Roman" w:cs="Times New Roman"/>
          <w:sz w:val="24"/>
          <w:szCs w:val="24"/>
        </w:rPr>
      </w:pPr>
      <w:r w:rsidRPr="00A31BB3">
        <w:rPr>
          <w:rFonts w:ascii="Times New Roman" w:hAnsi="Times New Roman" w:cs="Times New Roman"/>
          <w:sz w:val="24"/>
          <w:szCs w:val="24"/>
        </w:rPr>
        <w:t>It depends on the length of the use and the types of activities it is used for.  Responsibility is required for an adult in regards to childhood use of tablets.</w:t>
      </w:r>
    </w:p>
    <w:p w:rsidR="00A31BB3" w:rsidRPr="00A31BB3" w:rsidRDefault="00A31BB3" w:rsidP="00A31BB3">
      <w:pPr>
        <w:spacing w:after="0" w:line="480" w:lineRule="auto"/>
        <w:rPr>
          <w:rFonts w:ascii="Times New Roman" w:hAnsi="Times New Roman" w:cs="Times New Roman"/>
          <w:sz w:val="24"/>
          <w:szCs w:val="24"/>
        </w:rPr>
      </w:pPr>
      <w:r w:rsidRPr="00A31BB3">
        <w:rPr>
          <w:rFonts w:ascii="Times New Roman" w:hAnsi="Times New Roman" w:cs="Times New Roman"/>
          <w:sz w:val="24"/>
          <w:szCs w:val="24"/>
        </w:rPr>
        <w:t xml:space="preserve">              A significant reason parents hand their children a tablet is that it is notoriously a great distraction to allow the adult to keep the children behaved while they perform a task.  Research proves that this is the case as children are shown to focus on what they do on the tablet and almost forget about anything else.  Research shows this can have side effects on children.  A particular done by Nightline (Nightline, 2014) claims that this kind of activity raises distractions and lowers other sorts of activities that are necessary.  A study showed how children became engrossed in the tablets and wouldn't even respond to their names being said several times while the one child who wasn't on the tablet was aware and answered immediately.  The adverse </w:t>
      </w:r>
      <w:r w:rsidRPr="00A31BB3">
        <w:rPr>
          <w:rFonts w:ascii="Times New Roman" w:hAnsi="Times New Roman" w:cs="Times New Roman"/>
          <w:sz w:val="24"/>
          <w:szCs w:val="24"/>
        </w:rPr>
        <w:lastRenderedPageBreak/>
        <w:t xml:space="preserve">effects are that children are not social, their muscle and motor skills are not being challenged and developed while doing this, and they are growing in different ways when it comes to their attention span.  An article from Doctor Jim Taylor (Taylor, 2012) points out that attention is developed a certain way based upon our needs. When technology is overused, a person develops a concentration geared towards that.  This attention is more suited for short pieces of information, always changing and moving, making it harder for a child to sit and concentrate on something altogether. </w:t>
      </w:r>
    </w:p>
    <w:p w:rsidR="00A31BB3" w:rsidRPr="00A31BB3" w:rsidRDefault="00A31BB3" w:rsidP="00A31BB3">
      <w:pPr>
        <w:spacing w:after="0" w:line="480" w:lineRule="auto"/>
        <w:ind w:firstLine="720"/>
        <w:rPr>
          <w:rFonts w:ascii="Times New Roman" w:hAnsi="Times New Roman" w:cs="Times New Roman"/>
          <w:sz w:val="24"/>
          <w:szCs w:val="24"/>
        </w:rPr>
      </w:pPr>
      <w:r w:rsidRPr="00A31BB3">
        <w:rPr>
          <w:rFonts w:ascii="Times New Roman" w:hAnsi="Times New Roman" w:cs="Times New Roman"/>
          <w:sz w:val="24"/>
          <w:szCs w:val="24"/>
        </w:rPr>
        <w:t>Without restrictions on screen time, a child will find it more challenging to deal wi</w:t>
      </w:r>
      <w:r>
        <w:rPr>
          <w:rFonts w:ascii="Times New Roman" w:hAnsi="Times New Roman" w:cs="Times New Roman"/>
          <w:sz w:val="24"/>
          <w:szCs w:val="24"/>
        </w:rPr>
        <w:t xml:space="preserve">th a world full of distraction. </w:t>
      </w:r>
      <w:r w:rsidRPr="00A31BB3">
        <w:rPr>
          <w:rFonts w:ascii="Times New Roman" w:hAnsi="Times New Roman" w:cs="Times New Roman"/>
          <w:sz w:val="24"/>
          <w:szCs w:val="24"/>
        </w:rPr>
        <w:t xml:space="preserve">Not all technology is bad for childhood development; some schools find that it can enhance it instead.  This all depends on the proper use and teaching responsible technology use.  This article (Donahue &amp; Schomburg, 2017) on the National Association for the Education of Young Children website states how rich a learning environment can be with the proper use of technology.  This article references a teaching environment where a child takes a photo of one of the day's activities and then later displays that photo and explains to the class what is going on and what they had learned during that activity. </w:t>
      </w:r>
    </w:p>
    <w:p w:rsidR="00A31BB3" w:rsidRPr="00A31BB3" w:rsidRDefault="00A31BB3" w:rsidP="00404ED0">
      <w:pPr>
        <w:spacing w:after="0" w:line="480" w:lineRule="auto"/>
        <w:ind w:firstLine="720"/>
        <w:rPr>
          <w:rFonts w:ascii="Times New Roman" w:hAnsi="Times New Roman" w:cs="Times New Roman"/>
          <w:sz w:val="24"/>
          <w:szCs w:val="24"/>
        </w:rPr>
      </w:pPr>
      <w:r w:rsidRPr="00A31BB3">
        <w:rPr>
          <w:rFonts w:ascii="Times New Roman" w:hAnsi="Times New Roman" w:cs="Times New Roman"/>
          <w:sz w:val="24"/>
          <w:szCs w:val="24"/>
        </w:rPr>
        <w:t>Another class used an app to learn more about the migration of butterfl</w:t>
      </w:r>
      <w:r w:rsidR="00404ED0">
        <w:rPr>
          <w:rFonts w:ascii="Times New Roman" w:hAnsi="Times New Roman" w:cs="Times New Roman"/>
          <w:sz w:val="24"/>
          <w:szCs w:val="24"/>
        </w:rPr>
        <w:t xml:space="preserve">ies to enrich their knowledge. </w:t>
      </w:r>
      <w:r w:rsidRPr="00A31BB3">
        <w:rPr>
          <w:rFonts w:ascii="Times New Roman" w:hAnsi="Times New Roman" w:cs="Times New Roman"/>
          <w:sz w:val="24"/>
          <w:szCs w:val="24"/>
        </w:rPr>
        <w:t>Many other similar uses can be thought of as always engaging the children.  The most significant success factor is how it is used, how it involves the children, and how the adult is also involved.  Using a tablet isn't all about letting the child be distracted for extended periods; it becomes a useful learning tool.  The story on Nightline (Nightline, 2014) had also pointed out how if a parent gets involved, even playing a game can be instrumental in childhood development—interactive screen time with an adult also providing input that can lead to a lot of learning.</w:t>
      </w:r>
    </w:p>
    <w:p w:rsidR="00A31BB3" w:rsidRPr="00A31BB3" w:rsidRDefault="00A31BB3" w:rsidP="00A31BB3">
      <w:pPr>
        <w:spacing w:after="0" w:line="480" w:lineRule="auto"/>
        <w:rPr>
          <w:rFonts w:ascii="Times New Roman" w:hAnsi="Times New Roman" w:cs="Times New Roman"/>
          <w:sz w:val="24"/>
          <w:szCs w:val="24"/>
        </w:rPr>
      </w:pPr>
      <w:r w:rsidRPr="00A31BB3">
        <w:rPr>
          <w:rFonts w:ascii="Times New Roman" w:hAnsi="Times New Roman" w:cs="Times New Roman"/>
          <w:sz w:val="24"/>
          <w:szCs w:val="24"/>
        </w:rPr>
        <w:lastRenderedPageBreak/>
        <w:t xml:space="preserve">              Taking these factors into account, tablet use can be two-sided.  Too much use leads to attention problems and overstimulation, but, with the right amount of time and guided help, it will be a tool that brings a new level of learning. This all lies in adults' responsibility to promote healthy use and not use it as a distraction.  Sitting with the child, teaching as they play, and then limiting the service for more natural playtime activities will significantly promote healthy development and not miss out on all the skills a child will need in the modern age.</w:t>
      </w:r>
    </w:p>
    <w:p w:rsidR="00A31BB3" w:rsidRPr="00A31BB3" w:rsidRDefault="00A31BB3" w:rsidP="00A31BB3">
      <w:pPr>
        <w:spacing w:after="0" w:line="480" w:lineRule="auto"/>
        <w:rPr>
          <w:rFonts w:ascii="Times New Roman" w:hAnsi="Times New Roman" w:cs="Times New Roman"/>
          <w:sz w:val="24"/>
          <w:szCs w:val="24"/>
        </w:rPr>
      </w:pPr>
      <w:r w:rsidRPr="00A31BB3">
        <w:rPr>
          <w:rFonts w:ascii="Times New Roman" w:hAnsi="Times New Roman" w:cs="Times New Roman"/>
          <w:sz w:val="24"/>
          <w:szCs w:val="24"/>
        </w:rPr>
        <w:t>IMPACT OF TECHNOLOGY</w:t>
      </w:r>
    </w:p>
    <w:p w:rsidR="00A31BB3" w:rsidRPr="00A31BB3" w:rsidRDefault="00A31BB3" w:rsidP="00404ED0">
      <w:pPr>
        <w:spacing w:after="0" w:line="480" w:lineRule="auto"/>
        <w:ind w:firstLine="720"/>
        <w:rPr>
          <w:rFonts w:ascii="Times New Roman" w:hAnsi="Times New Roman" w:cs="Times New Roman"/>
          <w:sz w:val="24"/>
          <w:szCs w:val="24"/>
        </w:rPr>
      </w:pPr>
      <w:r w:rsidRPr="00A31BB3">
        <w:rPr>
          <w:rFonts w:ascii="Times New Roman" w:hAnsi="Times New Roman" w:cs="Times New Roman"/>
          <w:sz w:val="24"/>
          <w:szCs w:val="24"/>
        </w:rPr>
        <w:t>Technology has also affected the development of a child negatively since it alters cognitive development. There are crucial times for the development of a child, and these are the middle and the early stages, which when not properly handled, then it affects the cognitive development in children. Children should develop while learning what other people are doing, which helps them open the mind and see what is right for them as they grow. The use of technology negatively impacts their lives since they have nothing much to learn from the technology.</w:t>
      </w:r>
    </w:p>
    <w:p w:rsidR="00A31BB3" w:rsidRPr="00A31BB3" w:rsidRDefault="00A31BB3" w:rsidP="00404ED0">
      <w:pPr>
        <w:spacing w:after="0" w:line="480" w:lineRule="auto"/>
        <w:ind w:firstLine="720"/>
        <w:rPr>
          <w:rFonts w:ascii="Times New Roman" w:hAnsi="Times New Roman" w:cs="Times New Roman"/>
          <w:sz w:val="24"/>
          <w:szCs w:val="24"/>
        </w:rPr>
      </w:pPr>
      <w:r w:rsidRPr="00A31BB3">
        <w:rPr>
          <w:rFonts w:ascii="Times New Roman" w:hAnsi="Times New Roman" w:cs="Times New Roman"/>
          <w:sz w:val="24"/>
          <w:szCs w:val="24"/>
        </w:rPr>
        <w:t>The issue of parenting has also become a challenge for most parents in this era of technology. They spend most of their time on their phones, and thus the handling of the baby is mainly minimal. Others also go to the extent of hiring a maid for their child to have some time to look into the technology. This has affected the growth of the children's, they will grow, but some qualities will be lacking. Parental care is very important for any child, and thus, spearing some time to be with the baby is of the essence.</w:t>
      </w:r>
    </w:p>
    <w:p w:rsidR="00A31BB3" w:rsidRPr="00A31BB3" w:rsidRDefault="00A31BB3" w:rsidP="00404ED0">
      <w:pPr>
        <w:spacing w:after="0" w:line="480" w:lineRule="auto"/>
        <w:ind w:firstLine="720"/>
        <w:rPr>
          <w:rFonts w:ascii="Times New Roman" w:hAnsi="Times New Roman" w:cs="Times New Roman"/>
          <w:sz w:val="24"/>
          <w:szCs w:val="24"/>
        </w:rPr>
      </w:pPr>
      <w:r w:rsidRPr="00A31BB3">
        <w:rPr>
          <w:rFonts w:ascii="Times New Roman" w:hAnsi="Times New Roman" w:cs="Times New Roman"/>
          <w:sz w:val="24"/>
          <w:szCs w:val="24"/>
        </w:rPr>
        <w:t xml:space="preserve">Technology, also on the hand, has been of great help to the people in doing some work for them; for instance, when a person has a question with no answer, they can opt to Google and see what it has to say. This is also a challenge to most of the children's growth; children are becoming lazy and can't think for themselves due to technology availability (Subrahmanyam, </w:t>
      </w:r>
      <w:r w:rsidRPr="00A31BB3">
        <w:rPr>
          <w:rFonts w:ascii="Times New Roman" w:hAnsi="Times New Roman" w:cs="Times New Roman"/>
          <w:sz w:val="24"/>
          <w:szCs w:val="24"/>
        </w:rPr>
        <w:lastRenderedPageBreak/>
        <w:t>Kraut, Greenfield, Gross). In the society of today, it is evident that no one thinks for themselves anymore. In doing this, is it clear to say that technology is much abused, which, in return, is bringing a negative impact on the child's development? It is something important for young people to have real-life experience from the real world.</w:t>
      </w:r>
    </w:p>
    <w:p w:rsidR="001A3FC8" w:rsidRPr="00A31BB3" w:rsidRDefault="00A31BB3" w:rsidP="00404ED0">
      <w:pPr>
        <w:spacing w:after="0" w:line="480" w:lineRule="auto"/>
        <w:ind w:firstLine="720"/>
        <w:rPr>
          <w:rFonts w:ascii="Times New Roman" w:hAnsi="Times New Roman" w:cs="Times New Roman"/>
          <w:sz w:val="24"/>
          <w:szCs w:val="24"/>
        </w:rPr>
      </w:pPr>
      <w:r w:rsidRPr="00A31BB3">
        <w:rPr>
          <w:rFonts w:ascii="Times New Roman" w:hAnsi="Times New Roman" w:cs="Times New Roman"/>
          <w:sz w:val="24"/>
          <w:szCs w:val="24"/>
        </w:rPr>
        <w:t>Play is essential for the children; through play, the children can gain both emotional and social skills. This is majorly being affected by the use of technology. It is essential for children to play since play significantly improves both personal and social development. When children are involved in a sport, they can gain skills. With only a push of the button, the children can quickly get in touch with peers who are also using technology for communication. With these, there are higher chances of increased bullying and other issues. Even the technology is susceptible, and it is through technology that many people get their accounts hacked. Hackers don't sleep, and whenever they find a chance to strike, they strike hard. This can bring in many issues, and the parents may become the victim, and in most cases, the hackers will demand something that will keep them moving. It is also clear that children can easily be confused on the internet, and they may end up giving out information that they should not have given it. Therefore, apart from their many goodnesses, technology also has the challenges that if they are well handled, they may be of help to the coming generation.</w:t>
      </w:r>
    </w:p>
    <w:p w:rsidR="00404ED0" w:rsidRDefault="00404ED0">
      <w:r>
        <w:br w:type="page"/>
      </w:r>
    </w:p>
    <w:p w:rsidR="00F42D20" w:rsidRPr="00404ED0" w:rsidRDefault="00A31BB3" w:rsidP="00404ED0">
      <w:pPr>
        <w:spacing w:after="0" w:line="480" w:lineRule="auto"/>
        <w:ind w:left="720" w:hanging="720"/>
        <w:jc w:val="center"/>
        <w:rPr>
          <w:rFonts w:ascii="Times New Roman" w:hAnsi="Times New Roman" w:cs="Times New Roman"/>
          <w:sz w:val="24"/>
          <w:szCs w:val="24"/>
        </w:rPr>
      </w:pPr>
      <w:r w:rsidRPr="00404ED0">
        <w:rPr>
          <w:rFonts w:ascii="Times New Roman" w:hAnsi="Times New Roman" w:cs="Times New Roman"/>
          <w:sz w:val="24"/>
          <w:szCs w:val="24"/>
        </w:rPr>
        <w:lastRenderedPageBreak/>
        <w:t>References</w:t>
      </w:r>
    </w:p>
    <w:p w:rsidR="00F42D20" w:rsidRPr="00404ED0" w:rsidRDefault="00F42D20" w:rsidP="00404ED0">
      <w:pPr>
        <w:spacing w:after="0" w:line="480" w:lineRule="auto"/>
        <w:ind w:left="720" w:hanging="720"/>
        <w:rPr>
          <w:rFonts w:ascii="Times New Roman" w:hAnsi="Times New Roman" w:cs="Times New Roman"/>
          <w:sz w:val="24"/>
          <w:szCs w:val="24"/>
        </w:rPr>
      </w:pPr>
      <w:r w:rsidRPr="00404ED0">
        <w:rPr>
          <w:rFonts w:ascii="Times New Roman" w:hAnsi="Times New Roman" w:cs="Times New Roman"/>
          <w:sz w:val="24"/>
          <w:szCs w:val="24"/>
        </w:rPr>
        <w:t>Donahue, C., &amp; Schomburg, R. (2017, September). Technology and Interactive Media in Early Childhood Programs: What We’ve Learned from Five Years of Research, Policy, and Practice. Retrieved from NAEYC: https://www.naeyc.org/resources/pubs/yc/sep2017/techno</w:t>
      </w:r>
      <w:r w:rsidR="00A31BB3" w:rsidRPr="00404ED0">
        <w:rPr>
          <w:rFonts w:ascii="Times New Roman" w:hAnsi="Times New Roman" w:cs="Times New Roman"/>
          <w:sz w:val="24"/>
          <w:szCs w:val="24"/>
        </w:rPr>
        <w:t>logy-and-interactive-media</w:t>
      </w:r>
    </w:p>
    <w:p w:rsidR="00F42D20" w:rsidRPr="00404ED0" w:rsidRDefault="00F42D20" w:rsidP="00404ED0">
      <w:pPr>
        <w:spacing w:after="0" w:line="480" w:lineRule="auto"/>
        <w:ind w:left="720" w:hanging="720"/>
        <w:rPr>
          <w:rFonts w:ascii="Times New Roman" w:hAnsi="Times New Roman" w:cs="Times New Roman"/>
          <w:sz w:val="24"/>
          <w:szCs w:val="24"/>
        </w:rPr>
      </w:pPr>
      <w:r w:rsidRPr="00404ED0">
        <w:rPr>
          <w:rFonts w:ascii="Times New Roman" w:hAnsi="Times New Roman" w:cs="Times New Roman"/>
          <w:sz w:val="24"/>
          <w:szCs w:val="24"/>
        </w:rPr>
        <w:t xml:space="preserve">Nightline. (2014, March 12). Nightline- Toddlers Obsessed with IPADS: Could It Hurt Their Development? Retrieved from You Tube: </w:t>
      </w:r>
      <w:hyperlink r:id="rId6" w:history="1">
        <w:r w:rsidR="00C34DB0" w:rsidRPr="00404ED0">
          <w:rPr>
            <w:rStyle w:val="Hyperlink"/>
            <w:rFonts w:ascii="Times New Roman" w:hAnsi="Times New Roman" w:cs="Times New Roman"/>
            <w:sz w:val="24"/>
            <w:szCs w:val="24"/>
          </w:rPr>
          <w:t>https://www.youtube.com/watch?v=IWhBLweYnEI</w:t>
        </w:r>
      </w:hyperlink>
    </w:p>
    <w:p w:rsidR="00F42D20" w:rsidRPr="00404ED0" w:rsidRDefault="00C34DB0" w:rsidP="00404ED0">
      <w:pPr>
        <w:spacing w:after="0" w:line="480" w:lineRule="auto"/>
        <w:ind w:left="720" w:hanging="720"/>
        <w:rPr>
          <w:rFonts w:ascii="Times New Roman" w:hAnsi="Times New Roman" w:cs="Times New Roman"/>
          <w:sz w:val="24"/>
          <w:szCs w:val="24"/>
        </w:rPr>
      </w:pPr>
      <w:r w:rsidRPr="00404ED0">
        <w:rPr>
          <w:rFonts w:ascii="Times New Roman" w:hAnsi="Times New Roman" w:cs="Times New Roman"/>
          <w:sz w:val="24"/>
          <w:szCs w:val="24"/>
        </w:rPr>
        <w:t>Subrahmanyam, K., Kraut, R. E., Greenfield, P. M., &amp; Gross, E. F. (2000). The Impact of Home</w:t>
      </w:r>
      <w:r w:rsidRPr="00404ED0">
        <w:rPr>
          <w:rFonts w:ascii="Times New Roman" w:hAnsi="Times New Roman" w:cs="Times New Roman"/>
          <w:sz w:val="24"/>
          <w:szCs w:val="24"/>
        </w:rPr>
        <w:tab/>
        <w:t>Use on Children's Activities and Development. The Future of Children,10(2), 123.</w:t>
      </w:r>
      <w:r w:rsidRPr="00404ED0">
        <w:rPr>
          <w:rFonts w:ascii="Times New Roman" w:hAnsi="Times New Roman" w:cs="Times New Roman"/>
          <w:sz w:val="24"/>
          <w:szCs w:val="24"/>
        </w:rPr>
        <w:tab/>
        <w:t>doi:10.2307/1602692</w:t>
      </w:r>
    </w:p>
    <w:p w:rsidR="00F42D20" w:rsidRPr="00404ED0" w:rsidRDefault="00F42D20" w:rsidP="00404ED0">
      <w:pPr>
        <w:spacing w:after="0" w:line="480" w:lineRule="auto"/>
        <w:ind w:left="720" w:hanging="720"/>
        <w:rPr>
          <w:rFonts w:ascii="Times New Roman" w:hAnsi="Times New Roman" w:cs="Times New Roman"/>
          <w:sz w:val="24"/>
          <w:szCs w:val="24"/>
        </w:rPr>
      </w:pPr>
      <w:r w:rsidRPr="00404ED0">
        <w:rPr>
          <w:rFonts w:ascii="Times New Roman" w:hAnsi="Times New Roman" w:cs="Times New Roman"/>
          <w:sz w:val="24"/>
          <w:szCs w:val="24"/>
        </w:rPr>
        <w:t>Taylor, J. (2012, December 04). How Technology is Changing the Way Children Think and Focus. Retrieved from Psychology Today: https://www.psychologytoday.com/blog/the-power-prime/201212/how-technology-is-changing-the-way-children-think-and-focus</w:t>
      </w:r>
    </w:p>
    <w:p w:rsidR="009975AA" w:rsidRDefault="000D2A2A" w:rsidP="003A28F8"/>
    <w:sectPr w:rsidR="009975AA" w:rsidSect="00A31B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25895" w:rsidRDefault="00E25895" w:rsidP="00A31BB3">
      <w:pPr>
        <w:spacing w:after="0" w:line="240" w:lineRule="auto"/>
      </w:pPr>
      <w:r>
        <w:separator/>
      </w:r>
    </w:p>
  </w:endnote>
  <w:endnote w:type="continuationSeparator" w:id="0">
    <w:p w:rsidR="00E25895" w:rsidRDefault="00E25895" w:rsidP="00A31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25895" w:rsidRDefault="00E25895" w:rsidP="00A31BB3">
      <w:pPr>
        <w:spacing w:after="0" w:line="240" w:lineRule="auto"/>
      </w:pPr>
      <w:r>
        <w:separator/>
      </w:r>
    </w:p>
  </w:footnote>
  <w:footnote w:type="continuationSeparator" w:id="0">
    <w:p w:rsidR="00E25895" w:rsidRDefault="00E25895" w:rsidP="00A31B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31BB3" w:rsidRPr="00A31BB3" w:rsidRDefault="00A31BB3" w:rsidP="00A31BB3">
    <w:pPr>
      <w:pStyle w:val="Header"/>
      <w:spacing w:line="480" w:lineRule="auto"/>
      <w:rPr>
        <w:rFonts w:ascii="Times New Roman" w:hAnsi="Times New Roman" w:cs="Times New Roman"/>
        <w:sz w:val="24"/>
        <w:szCs w:val="24"/>
      </w:rPr>
    </w:pPr>
    <w:r w:rsidRPr="00A31BB3">
      <w:rPr>
        <w:rFonts w:ascii="Times New Roman" w:hAnsi="Times New Roman" w:cs="Times New Roman"/>
        <w:sz w:val="24"/>
        <w:szCs w:val="24"/>
      </w:rPr>
      <w:t>TECHNOLOGY AND CHILD DEVELOPMENT</w:t>
    </w:r>
    <w:r>
      <w:rPr>
        <w:rFonts w:ascii="Times New Roman" w:hAnsi="Times New Roman" w:cs="Times New Roman"/>
        <w:sz w:val="24"/>
        <w:szCs w:val="24"/>
      </w:rPr>
      <w:tab/>
    </w:r>
    <w:r w:rsidRPr="00A31BB3">
      <w:rPr>
        <w:rFonts w:ascii="Times New Roman" w:hAnsi="Times New Roman" w:cs="Times New Roman"/>
        <w:sz w:val="24"/>
        <w:szCs w:val="24"/>
      </w:rPr>
      <w:fldChar w:fldCharType="begin"/>
    </w:r>
    <w:r w:rsidRPr="00A31BB3">
      <w:rPr>
        <w:rFonts w:ascii="Times New Roman" w:hAnsi="Times New Roman" w:cs="Times New Roman"/>
        <w:sz w:val="24"/>
        <w:szCs w:val="24"/>
      </w:rPr>
      <w:instrText xml:space="preserve"> PAGE   \* MERGEFORMAT </w:instrText>
    </w:r>
    <w:r w:rsidRPr="00A31BB3">
      <w:rPr>
        <w:rFonts w:ascii="Times New Roman" w:hAnsi="Times New Roman" w:cs="Times New Roman"/>
        <w:sz w:val="24"/>
        <w:szCs w:val="24"/>
      </w:rPr>
      <w:fldChar w:fldCharType="separate"/>
    </w:r>
    <w:r w:rsidR="00404ED0">
      <w:rPr>
        <w:rFonts w:ascii="Times New Roman" w:hAnsi="Times New Roman" w:cs="Times New Roman"/>
        <w:noProof/>
        <w:sz w:val="24"/>
        <w:szCs w:val="24"/>
      </w:rPr>
      <w:t>6</w:t>
    </w:r>
    <w:r w:rsidRPr="00A31BB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31BB3" w:rsidRPr="00A31BB3" w:rsidRDefault="00A31BB3" w:rsidP="00A31BB3">
    <w:pPr>
      <w:pStyle w:val="Header"/>
      <w:spacing w:line="480" w:lineRule="auto"/>
      <w:rPr>
        <w:rFonts w:ascii="Times New Roman" w:hAnsi="Times New Roman" w:cs="Times New Roman"/>
        <w:sz w:val="24"/>
        <w:szCs w:val="24"/>
      </w:rPr>
    </w:pPr>
    <w:r w:rsidRPr="00A31BB3">
      <w:rPr>
        <w:rFonts w:ascii="Times New Roman" w:hAnsi="Times New Roman" w:cs="Times New Roman"/>
        <w:sz w:val="24"/>
        <w:szCs w:val="24"/>
      </w:rPr>
      <w:t>Running head: TECHNOLOGY AND CHILD DEVELOPMENT</w:t>
    </w:r>
    <w:r>
      <w:rPr>
        <w:rFonts w:ascii="Times New Roman" w:hAnsi="Times New Roman" w:cs="Times New Roman"/>
        <w:sz w:val="24"/>
        <w:szCs w:val="24"/>
      </w:rPr>
      <w:tab/>
    </w:r>
    <w:r w:rsidRPr="00A31BB3">
      <w:rPr>
        <w:rFonts w:ascii="Times New Roman" w:hAnsi="Times New Roman" w:cs="Times New Roman"/>
        <w:sz w:val="24"/>
        <w:szCs w:val="24"/>
      </w:rPr>
      <w:fldChar w:fldCharType="begin"/>
    </w:r>
    <w:r w:rsidRPr="00A31BB3">
      <w:rPr>
        <w:rFonts w:ascii="Times New Roman" w:hAnsi="Times New Roman" w:cs="Times New Roman"/>
        <w:sz w:val="24"/>
        <w:szCs w:val="24"/>
      </w:rPr>
      <w:instrText xml:space="preserve"> PAGE   \* MERGEFORMAT </w:instrText>
    </w:r>
    <w:r w:rsidRPr="00A31BB3">
      <w:rPr>
        <w:rFonts w:ascii="Times New Roman" w:hAnsi="Times New Roman" w:cs="Times New Roman"/>
        <w:sz w:val="24"/>
        <w:szCs w:val="24"/>
      </w:rPr>
      <w:fldChar w:fldCharType="separate"/>
    </w:r>
    <w:r w:rsidR="00404ED0">
      <w:rPr>
        <w:rFonts w:ascii="Times New Roman" w:hAnsi="Times New Roman" w:cs="Times New Roman"/>
        <w:noProof/>
        <w:sz w:val="24"/>
        <w:szCs w:val="24"/>
      </w:rPr>
      <w:t>1</w:t>
    </w:r>
    <w:r w:rsidRPr="00A31BB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8F8"/>
    <w:rsid w:val="000D2A2A"/>
    <w:rsid w:val="001A3FC8"/>
    <w:rsid w:val="003A28F8"/>
    <w:rsid w:val="00404ED0"/>
    <w:rsid w:val="00566D7D"/>
    <w:rsid w:val="00660E91"/>
    <w:rsid w:val="006D403B"/>
    <w:rsid w:val="00A31BB3"/>
    <w:rsid w:val="00AC4D20"/>
    <w:rsid w:val="00BC18C6"/>
    <w:rsid w:val="00BE3FD7"/>
    <w:rsid w:val="00C0017A"/>
    <w:rsid w:val="00C34DB0"/>
    <w:rsid w:val="00E25895"/>
    <w:rsid w:val="00F42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8C9103-91E9-4A34-8279-04FB1C085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4DB0"/>
    <w:rPr>
      <w:color w:val="0563C1" w:themeColor="hyperlink"/>
      <w:u w:val="single"/>
    </w:rPr>
  </w:style>
  <w:style w:type="paragraph" w:styleId="Header">
    <w:name w:val="header"/>
    <w:basedOn w:val="Normal"/>
    <w:link w:val="HeaderChar"/>
    <w:uiPriority w:val="99"/>
    <w:unhideWhenUsed/>
    <w:rsid w:val="00A31B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BB3"/>
  </w:style>
  <w:style w:type="paragraph" w:styleId="Footer">
    <w:name w:val="footer"/>
    <w:basedOn w:val="Normal"/>
    <w:link w:val="FooterChar"/>
    <w:uiPriority w:val="99"/>
    <w:unhideWhenUsed/>
    <w:rsid w:val="00A31B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B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youtube.com/watch?v=IWhBLweYnEI"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1309</Words>
  <Characters>7466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2020-10-13T09:42:00Z</dcterms:created>
  <dcterms:modified xsi:type="dcterms:W3CDTF">2020-10-13T09:42:00Z</dcterms:modified>
</cp:coreProperties>
</file>